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D5A" w:rsidRPr="00602FA1" w:rsidRDefault="00752D5A" w:rsidP="00752D5A">
      <w:pPr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         T.C.                                                          </w:t>
      </w:r>
      <w:r w:rsidR="00787584">
        <w:rPr>
          <w:rFonts w:ascii="Verdana" w:hAnsi="Verdana" w:cs="Arial"/>
        </w:rPr>
        <w:t xml:space="preserve">   </w:t>
      </w:r>
      <w:r w:rsidRPr="00602FA1">
        <w:rPr>
          <w:rFonts w:ascii="Verdana" w:hAnsi="Verdana" w:cs="Arial"/>
        </w:rPr>
        <w:t xml:space="preserve"> TOPLANTI TARİHİ  : </w:t>
      </w:r>
      <w:r w:rsidR="009B4248">
        <w:rPr>
          <w:rFonts w:ascii="Verdana" w:hAnsi="Verdana" w:cs="Arial"/>
        </w:rPr>
        <w:t>05</w:t>
      </w:r>
      <w:r w:rsidRPr="00602FA1">
        <w:rPr>
          <w:rFonts w:ascii="Verdana" w:hAnsi="Verdana" w:cs="Arial"/>
        </w:rPr>
        <w:t>.0</w:t>
      </w:r>
      <w:r w:rsidR="009B4248">
        <w:rPr>
          <w:rFonts w:ascii="Verdana" w:hAnsi="Verdana" w:cs="Arial"/>
        </w:rPr>
        <w:t>9</w:t>
      </w:r>
      <w:r w:rsidRPr="00602FA1">
        <w:rPr>
          <w:rFonts w:ascii="Verdana" w:hAnsi="Verdana" w:cs="Arial"/>
        </w:rPr>
        <w:t>.201</w:t>
      </w:r>
      <w:r w:rsidR="006C6DB5">
        <w:rPr>
          <w:rFonts w:ascii="Verdana" w:hAnsi="Verdana" w:cs="Arial"/>
        </w:rPr>
        <w:t>7</w:t>
      </w:r>
      <w:r w:rsidRPr="00602FA1">
        <w:rPr>
          <w:rFonts w:ascii="Verdana" w:hAnsi="Verdana" w:cs="Arial"/>
        </w:rPr>
        <w:t xml:space="preserve">                   </w:t>
      </w:r>
    </w:p>
    <w:p w:rsidR="00752D5A" w:rsidRPr="00602FA1" w:rsidRDefault="00752D5A" w:rsidP="00752D5A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ZONGULDAK BELEDİYESİ</w:t>
      </w:r>
    </w:p>
    <w:p w:rsidR="00C22E1F" w:rsidRDefault="00752D5A" w:rsidP="00752D5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ENCÜMEN KARARI  </w:t>
      </w:r>
      <w:r w:rsidRPr="00602FA1">
        <w:rPr>
          <w:rFonts w:ascii="Verdana" w:hAnsi="Verdana" w:cs="Arial"/>
        </w:rPr>
        <w:tab/>
        <w:t xml:space="preserve">                     </w:t>
      </w:r>
      <w:r w:rsidRPr="00602FA1">
        <w:rPr>
          <w:rFonts w:ascii="Verdana" w:hAnsi="Verdana" w:cs="Arial"/>
        </w:rPr>
        <w:tab/>
        <w:t xml:space="preserve">   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KARAR  SAYISI     :    </w:t>
      </w:r>
      <w:r w:rsidR="006A1E1F">
        <w:rPr>
          <w:rFonts w:ascii="Verdana" w:hAnsi="Verdana" w:cs="Arial"/>
        </w:rPr>
        <w:t>4</w:t>
      </w:r>
      <w:r w:rsidR="00E20649">
        <w:rPr>
          <w:rFonts w:ascii="Verdana" w:hAnsi="Verdana" w:cs="Arial"/>
        </w:rPr>
        <w:t>2</w:t>
      </w:r>
      <w:r w:rsidR="009B4248">
        <w:rPr>
          <w:rFonts w:ascii="Verdana" w:hAnsi="Verdana" w:cs="Arial"/>
        </w:rPr>
        <w:t>4</w:t>
      </w:r>
      <w:r w:rsidRPr="00602FA1">
        <w:rPr>
          <w:rFonts w:ascii="Verdana" w:hAnsi="Verdana" w:cs="Arial"/>
        </w:rPr>
        <w:t xml:space="preserve">   </w:t>
      </w:r>
    </w:p>
    <w:p w:rsidR="00C22E1F" w:rsidRDefault="00C22E1F" w:rsidP="00752D5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C22E1F" w:rsidRPr="00602FA1" w:rsidRDefault="00C22E1F" w:rsidP="00C22E1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C22E1F" w:rsidRDefault="00C22E1F" w:rsidP="00C22E1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BİRİMİ : Mali Hizmetler </w:t>
      </w:r>
      <w:r w:rsidRPr="00602FA1">
        <w:rPr>
          <w:rFonts w:ascii="Verdana" w:hAnsi="Verdana"/>
        </w:rPr>
        <w:t>Müdürlüğü</w:t>
      </w:r>
    </w:p>
    <w:p w:rsidR="00C22E1F" w:rsidRPr="00602FA1" w:rsidRDefault="00C22E1F" w:rsidP="00C22E1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C22E1F" w:rsidRDefault="00C22E1F" w:rsidP="00C22E1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KONU  :</w:t>
      </w:r>
      <w:r>
        <w:rPr>
          <w:rFonts w:ascii="Verdana" w:hAnsi="Verdana" w:cs="Arial"/>
        </w:rPr>
        <w:t xml:space="preserve"> 2018 Mali Yılı Tahmini Bütçesi  ve  izleyen  iki  yıl 201</w:t>
      </w:r>
      <w:r w:rsidR="008274AF">
        <w:rPr>
          <w:rFonts w:ascii="Verdana" w:hAnsi="Verdana" w:cs="Arial"/>
        </w:rPr>
        <w:t>9</w:t>
      </w:r>
      <w:r>
        <w:rPr>
          <w:rFonts w:ascii="Verdana" w:hAnsi="Verdana" w:cs="Arial"/>
        </w:rPr>
        <w:t>–20</w:t>
      </w:r>
      <w:r w:rsidR="008274AF">
        <w:rPr>
          <w:rFonts w:ascii="Verdana" w:hAnsi="Verdana" w:cs="Arial"/>
        </w:rPr>
        <w:t>20</w:t>
      </w:r>
      <w:r>
        <w:rPr>
          <w:rFonts w:ascii="Verdana" w:hAnsi="Verdana" w:cs="Arial"/>
        </w:rPr>
        <w:t xml:space="preserve"> yılları Tahmini Bütçe</w:t>
      </w:r>
    </w:p>
    <w:p w:rsidR="00C22E1F" w:rsidRDefault="00C22E1F" w:rsidP="00C22E1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Tasarıları. </w:t>
      </w:r>
    </w:p>
    <w:p w:rsidR="00C22E1F" w:rsidRPr="00602FA1" w:rsidRDefault="00C22E1F" w:rsidP="00C22E1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                                                                                                                    </w:t>
      </w:r>
      <w:r w:rsidRPr="00602FA1">
        <w:rPr>
          <w:rFonts w:ascii="Verdana" w:hAnsi="Verdana"/>
        </w:rPr>
        <w:t xml:space="preserve"> </w:t>
      </w:r>
    </w:p>
    <w:p w:rsidR="00C22E1F" w:rsidRPr="00602FA1" w:rsidRDefault="00C22E1F" w:rsidP="00C22E1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C22E1F" w:rsidRDefault="00C22E1F" w:rsidP="00C22E1F">
      <w:pPr>
        <w:pStyle w:val="GvdeMetni"/>
        <w:rPr>
          <w:rFonts w:ascii="Verdana" w:hAnsi="Verdana"/>
        </w:rPr>
      </w:pPr>
    </w:p>
    <w:p w:rsidR="00C22E1F" w:rsidRPr="00602FA1" w:rsidRDefault="00C22E1F" w:rsidP="00C22E1F">
      <w:pPr>
        <w:pStyle w:val="GvdeMetni"/>
        <w:rPr>
          <w:rFonts w:ascii="Verdana" w:hAnsi="Verdana"/>
        </w:rPr>
      </w:pPr>
    </w:p>
    <w:p w:rsidR="00C22E1F" w:rsidRDefault="00C22E1F" w:rsidP="00C22E1F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  <w:t>Encümenimize havale edilen Mali Hizmetler Müdürlüğünün 05.09.2017 tarih ve 86570627-968 sayılı yazısına istinaden;</w:t>
      </w:r>
    </w:p>
    <w:p w:rsidR="00C22E1F" w:rsidRDefault="00C22E1F" w:rsidP="00C22E1F">
      <w:pPr>
        <w:pStyle w:val="GvdeMetni"/>
        <w:rPr>
          <w:rFonts w:ascii="Verdana" w:hAnsi="Verdana"/>
        </w:rPr>
      </w:pPr>
    </w:p>
    <w:p w:rsidR="00C22E1F" w:rsidRDefault="00C22E1F" w:rsidP="00C22E1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C22E1F" w:rsidRDefault="00C22E1F" w:rsidP="00C22E1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C22E1F" w:rsidRDefault="00C22E1F" w:rsidP="00C22E1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</w:t>
      </w:r>
      <w:r w:rsidRPr="00D71BAC">
        <w:rPr>
          <w:rFonts w:ascii="Verdana" w:hAnsi="Verdana"/>
        </w:rPr>
        <w:t xml:space="preserve">                                          </w:t>
      </w:r>
      <w:r>
        <w:rPr>
          <w:rFonts w:ascii="Verdana" w:hAnsi="Verdana"/>
        </w:rPr>
        <w:t xml:space="preserve">   </w:t>
      </w:r>
      <w:r w:rsidRPr="00D71BAC">
        <w:rPr>
          <w:rFonts w:ascii="Verdana" w:hAnsi="Verdana"/>
        </w:rPr>
        <w:t xml:space="preserve"> YAPILAN GÖRÜŞMEDE</w:t>
      </w:r>
    </w:p>
    <w:p w:rsidR="00C22E1F" w:rsidRDefault="00C22E1F" w:rsidP="00C22E1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C22E1F" w:rsidRDefault="00C22E1F" w:rsidP="00C22E1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C22E1F" w:rsidRDefault="00C22E1F" w:rsidP="00C22E1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C22E1F" w:rsidRDefault="00C22E1F" w:rsidP="00C22E1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   5018 Sayılı Kamu Mali Yönetimi ve Kontrol Kanununun 12. ve 49’ncu maddeleri, 5393 sayılı Belediye Kanununun 61-62-63’ncü maddeleri, İçişleri Bakanlığı tarafından yayınlanan Mahalli İdareler Bütçe ve Muhasebe Yönetmeliğinin 5’inci ve izleyen maddeleri çerçevesinde </w:t>
      </w:r>
      <w:r w:rsidR="009B4248">
        <w:rPr>
          <w:rFonts w:ascii="Verdana" w:hAnsi="Verdana"/>
        </w:rPr>
        <w:t xml:space="preserve">Analitik Bütçe Sisteminde </w:t>
      </w:r>
      <w:r>
        <w:rPr>
          <w:rFonts w:ascii="Verdana" w:hAnsi="Verdana"/>
        </w:rPr>
        <w:t xml:space="preserve">hazırlanan </w:t>
      </w:r>
      <w:r w:rsidR="002B6B82">
        <w:rPr>
          <w:rFonts w:ascii="Verdana" w:hAnsi="Verdana"/>
        </w:rPr>
        <w:t xml:space="preserve">Belediyemizin </w:t>
      </w:r>
      <w:r>
        <w:rPr>
          <w:rFonts w:ascii="Verdana" w:hAnsi="Verdana" w:cs="Arial"/>
        </w:rPr>
        <w:t>201</w:t>
      </w:r>
      <w:r w:rsidR="009B4306">
        <w:rPr>
          <w:rFonts w:ascii="Verdana" w:hAnsi="Verdana" w:cs="Arial"/>
        </w:rPr>
        <w:t>8</w:t>
      </w:r>
      <w:r>
        <w:rPr>
          <w:rFonts w:ascii="Verdana" w:hAnsi="Verdana" w:cs="Arial"/>
        </w:rPr>
        <w:t xml:space="preserve"> </w:t>
      </w:r>
      <w:r w:rsidR="00927468">
        <w:rPr>
          <w:rFonts w:ascii="Verdana" w:hAnsi="Verdana" w:cs="Arial"/>
        </w:rPr>
        <w:t xml:space="preserve">Mali </w:t>
      </w:r>
      <w:r>
        <w:rPr>
          <w:rFonts w:ascii="Verdana" w:hAnsi="Verdana" w:cs="Arial"/>
        </w:rPr>
        <w:t>Yılı Bütçesi ve izleyen 201</w:t>
      </w:r>
      <w:r w:rsidR="009B4306">
        <w:rPr>
          <w:rFonts w:ascii="Verdana" w:hAnsi="Verdana" w:cs="Arial"/>
        </w:rPr>
        <w:t>9</w:t>
      </w:r>
      <w:r>
        <w:rPr>
          <w:rFonts w:ascii="Verdana" w:hAnsi="Verdana" w:cs="Arial"/>
        </w:rPr>
        <w:t>–20</w:t>
      </w:r>
      <w:r w:rsidR="009B4306">
        <w:rPr>
          <w:rFonts w:ascii="Verdana" w:hAnsi="Verdana" w:cs="Arial"/>
        </w:rPr>
        <w:t>20</w:t>
      </w:r>
      <w:r>
        <w:rPr>
          <w:rFonts w:ascii="Verdana" w:hAnsi="Verdana" w:cs="Arial"/>
        </w:rPr>
        <w:t xml:space="preserve"> yılları Tahmini Belediye Bütçe</w:t>
      </w:r>
      <w:r>
        <w:rPr>
          <w:rFonts w:ascii="Verdana" w:hAnsi="Verdana"/>
        </w:rPr>
        <w:t xml:space="preserve"> Taslağı ilişikte sunulmuş olup;</w:t>
      </w:r>
    </w:p>
    <w:p w:rsidR="00C22E1F" w:rsidRDefault="00C22E1F" w:rsidP="00C22E1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C22E1F" w:rsidRDefault="00C22E1F" w:rsidP="00C22E1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ab/>
        <w:t xml:space="preserve">   Belediyemizin 201</w:t>
      </w:r>
      <w:r w:rsidR="009B4306">
        <w:rPr>
          <w:rFonts w:ascii="Verdana" w:hAnsi="Verdana" w:cs="Arial"/>
        </w:rPr>
        <w:t>8</w:t>
      </w:r>
      <w:r>
        <w:rPr>
          <w:rFonts w:ascii="Verdana" w:hAnsi="Verdana" w:cs="Arial"/>
        </w:rPr>
        <w:t xml:space="preserve"> </w:t>
      </w:r>
      <w:r w:rsidR="002B6B82">
        <w:rPr>
          <w:rFonts w:ascii="Verdana" w:hAnsi="Verdana" w:cs="Arial"/>
        </w:rPr>
        <w:t xml:space="preserve">Mali </w:t>
      </w:r>
      <w:r>
        <w:rPr>
          <w:rFonts w:ascii="Verdana" w:hAnsi="Verdana" w:cs="Arial"/>
        </w:rPr>
        <w:t>Yılı Bütçe</w:t>
      </w:r>
      <w:r w:rsidR="002B6B82">
        <w:rPr>
          <w:rFonts w:ascii="Verdana" w:hAnsi="Verdana" w:cs="Arial"/>
        </w:rPr>
        <w:t xml:space="preserve"> Tasarısı</w:t>
      </w:r>
      <w:r>
        <w:rPr>
          <w:rFonts w:ascii="Verdana" w:hAnsi="Verdana" w:cs="Arial"/>
        </w:rPr>
        <w:t xml:space="preserve"> ve izleyen iki yıl 201</w:t>
      </w:r>
      <w:r w:rsidR="009B4306">
        <w:rPr>
          <w:rFonts w:ascii="Verdana" w:hAnsi="Verdana" w:cs="Arial"/>
        </w:rPr>
        <w:t>9</w:t>
      </w:r>
      <w:r>
        <w:rPr>
          <w:rFonts w:ascii="Verdana" w:hAnsi="Verdana" w:cs="Arial"/>
        </w:rPr>
        <w:t>–20</w:t>
      </w:r>
      <w:r w:rsidR="009B4306">
        <w:rPr>
          <w:rFonts w:ascii="Verdana" w:hAnsi="Verdana" w:cs="Arial"/>
        </w:rPr>
        <w:t>20</w:t>
      </w:r>
      <w:r>
        <w:rPr>
          <w:rFonts w:ascii="Verdana" w:hAnsi="Verdana" w:cs="Arial"/>
        </w:rPr>
        <w:t xml:space="preserve"> Yılları Tahmini Bütçe</w:t>
      </w:r>
      <w:r>
        <w:rPr>
          <w:rFonts w:ascii="Verdana" w:hAnsi="Verdana"/>
        </w:rPr>
        <w:t xml:space="preserve"> Taslağının incelenmek üzere gündemde 1 (bir) ay süre ile bekletilmesine 0</w:t>
      </w:r>
      <w:r w:rsidR="009B4306">
        <w:rPr>
          <w:rFonts w:ascii="Verdana" w:hAnsi="Verdana"/>
        </w:rPr>
        <w:t>5</w:t>
      </w:r>
      <w:r>
        <w:rPr>
          <w:rFonts w:ascii="Verdana" w:hAnsi="Verdana"/>
        </w:rPr>
        <w:t>.09.201</w:t>
      </w:r>
      <w:r w:rsidR="009B4306">
        <w:rPr>
          <w:rFonts w:ascii="Verdana" w:hAnsi="Verdana"/>
        </w:rPr>
        <w:t>7</w:t>
      </w:r>
      <w:r>
        <w:rPr>
          <w:rFonts w:ascii="Verdana" w:hAnsi="Verdana"/>
        </w:rPr>
        <w:t xml:space="preserve"> tarihinde oy birliği ile karar verildi.</w:t>
      </w:r>
    </w:p>
    <w:p w:rsidR="00C22E1F" w:rsidRDefault="00C22E1F" w:rsidP="00C22E1F">
      <w:pPr>
        <w:rPr>
          <w:rFonts w:ascii="Verdana" w:hAnsi="Verdana"/>
        </w:rPr>
      </w:pPr>
    </w:p>
    <w:p w:rsidR="00C22E1F" w:rsidRPr="00A70888" w:rsidRDefault="00C22E1F" w:rsidP="00C22E1F">
      <w:pPr>
        <w:rPr>
          <w:rFonts w:ascii="Verdana" w:hAnsi="Verdana"/>
        </w:rPr>
      </w:pPr>
    </w:p>
    <w:p w:rsidR="00C22E1F" w:rsidRDefault="00C22E1F" w:rsidP="00C22E1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C22E1F" w:rsidRDefault="00C22E1F" w:rsidP="00C22E1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22E1F" w:rsidRDefault="00C22E1F" w:rsidP="00752D5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9B4306" w:rsidRDefault="009B4306" w:rsidP="009B430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B4306" w:rsidRDefault="009B4306" w:rsidP="009B430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9B4306" w:rsidRDefault="009B4306" w:rsidP="009B430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9B4306" w:rsidRDefault="009B4306" w:rsidP="009B430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9B4306" w:rsidRDefault="009B4306" w:rsidP="009B430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B4306" w:rsidRDefault="009B4306" w:rsidP="009B430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B4306" w:rsidRDefault="009B4306" w:rsidP="009B430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B4306" w:rsidRDefault="009B4306" w:rsidP="009B430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B4306" w:rsidRDefault="009B4306" w:rsidP="009B430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B4306" w:rsidRDefault="009B4306" w:rsidP="009B430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B4306" w:rsidRDefault="009B4306" w:rsidP="009B430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B4306" w:rsidRDefault="009B4306" w:rsidP="009B430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B4306" w:rsidRDefault="009B4306" w:rsidP="009B430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B4306" w:rsidRDefault="009B4306" w:rsidP="009B430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B4306" w:rsidRDefault="009B4306" w:rsidP="009B430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RABİYE BAHADIR                                   ALİ ÇAPRİ                                    AV.REYHAN ERTEM     </w:t>
      </w:r>
    </w:p>
    <w:p w:rsidR="009B4306" w:rsidRDefault="009B4306" w:rsidP="009B430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 Y.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9B4306" w:rsidRDefault="009B4306" w:rsidP="009B430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B4306" w:rsidRDefault="009B4306" w:rsidP="009B430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B4306" w:rsidRDefault="009B4306" w:rsidP="009B430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B4306" w:rsidRDefault="009B4306" w:rsidP="009B4306">
      <w:pPr>
        <w:rPr>
          <w:rFonts w:ascii="Verdana" w:hAnsi="Verdana"/>
        </w:rPr>
      </w:pPr>
    </w:p>
    <w:p w:rsidR="009B4306" w:rsidRDefault="009B4306" w:rsidP="009B4306">
      <w:pPr>
        <w:rPr>
          <w:rFonts w:ascii="Verdana" w:hAnsi="Verdana"/>
        </w:rPr>
      </w:pPr>
    </w:p>
    <w:p w:rsidR="009B4306" w:rsidRDefault="009B4306" w:rsidP="009B4306">
      <w:pPr>
        <w:rPr>
          <w:rFonts w:ascii="Verdana" w:hAnsi="Verdana"/>
        </w:rPr>
      </w:pPr>
    </w:p>
    <w:p w:rsidR="009B4306" w:rsidRDefault="009B4306" w:rsidP="009B4306">
      <w:pPr>
        <w:rPr>
          <w:rFonts w:ascii="Verdana" w:hAnsi="Verdana"/>
        </w:rPr>
      </w:pPr>
    </w:p>
    <w:sectPr w:rsidR="009B4306" w:rsidSect="001C4AA4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2D5A"/>
    <w:rsid w:val="00026686"/>
    <w:rsid w:val="000600A0"/>
    <w:rsid w:val="000B3FA4"/>
    <w:rsid w:val="00195725"/>
    <w:rsid w:val="001C4AA4"/>
    <w:rsid w:val="002B6B82"/>
    <w:rsid w:val="00331BA8"/>
    <w:rsid w:val="003F520C"/>
    <w:rsid w:val="0048174F"/>
    <w:rsid w:val="00522C96"/>
    <w:rsid w:val="00591B8D"/>
    <w:rsid w:val="00616A9D"/>
    <w:rsid w:val="00664E76"/>
    <w:rsid w:val="00676AB0"/>
    <w:rsid w:val="006A1E1F"/>
    <w:rsid w:val="006C6DB5"/>
    <w:rsid w:val="006D18C3"/>
    <w:rsid w:val="006E370A"/>
    <w:rsid w:val="00752D5A"/>
    <w:rsid w:val="00787584"/>
    <w:rsid w:val="0079637F"/>
    <w:rsid w:val="007A6531"/>
    <w:rsid w:val="008274AF"/>
    <w:rsid w:val="008A3F59"/>
    <w:rsid w:val="00915308"/>
    <w:rsid w:val="00927468"/>
    <w:rsid w:val="00954F37"/>
    <w:rsid w:val="009B4248"/>
    <w:rsid w:val="009B4306"/>
    <w:rsid w:val="009D7D7E"/>
    <w:rsid w:val="00B37FE6"/>
    <w:rsid w:val="00B91DA1"/>
    <w:rsid w:val="00BD71A3"/>
    <w:rsid w:val="00C22E1F"/>
    <w:rsid w:val="00C65FB6"/>
    <w:rsid w:val="00C71CF5"/>
    <w:rsid w:val="00C90A80"/>
    <w:rsid w:val="00D72777"/>
    <w:rsid w:val="00DB5240"/>
    <w:rsid w:val="00DE00D0"/>
    <w:rsid w:val="00E20649"/>
    <w:rsid w:val="00EB68FB"/>
    <w:rsid w:val="00F13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D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2D5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2D5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078D03-4D01-41CF-A515-09CF8281A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cp:lastPrinted>2016-04-07T08:33:00Z</cp:lastPrinted>
  <dcterms:created xsi:type="dcterms:W3CDTF">2017-09-06T07:55:00Z</dcterms:created>
  <dcterms:modified xsi:type="dcterms:W3CDTF">2017-10-06T08:23:00Z</dcterms:modified>
</cp:coreProperties>
</file>